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D1D8" w14:textId="3C08EADD" w:rsidR="00BA38E4" w:rsidRDefault="00BA38E4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E04C92" wp14:editId="5D16FD20">
            <wp:simplePos x="0" y="0"/>
            <wp:positionH relativeFrom="column">
              <wp:posOffset>2032000</wp:posOffset>
            </wp:positionH>
            <wp:positionV relativeFrom="paragraph">
              <wp:posOffset>-647700</wp:posOffset>
            </wp:positionV>
            <wp:extent cx="1625600" cy="1167816"/>
            <wp:effectExtent l="0" t="0" r="0" b="635"/>
            <wp:wrapNone/>
            <wp:docPr id="21596283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62834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BE90A" w14:textId="77777777" w:rsidR="00BA38E4" w:rsidRDefault="00BA38E4"/>
    <w:p w14:paraId="3633854C" w14:textId="1915B551" w:rsidR="00BA38E4" w:rsidRDefault="00514D8C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59190" wp14:editId="2966A0F4">
                <wp:simplePos x="0" y="0"/>
                <wp:positionH relativeFrom="column">
                  <wp:posOffset>1981200</wp:posOffset>
                </wp:positionH>
                <wp:positionV relativeFrom="paragraph">
                  <wp:posOffset>147320</wp:posOffset>
                </wp:positionV>
                <wp:extent cx="2832100" cy="394335"/>
                <wp:effectExtent l="0" t="0" r="0" b="0"/>
                <wp:wrapNone/>
                <wp:docPr id="4612364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7C922" w14:textId="45FE93F6" w:rsidR="00BA38E4" w:rsidRDefault="00BA38E4">
                            <w:r>
                              <w:t>G</w:t>
                            </w:r>
                            <w:r w:rsidR="00514D8C">
                              <w:t>LOW Health and Beauty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59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11.6pt;width:223pt;height:3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" fillcolor="white [3201]" stroked="f" strokeweight=".5pt">
                <v:textbox>
                  <w:txbxContent>
                    <w:p w14:paraId="2F57C922" w14:textId="45FE93F6" w:rsidR="00BA38E4" w:rsidRDefault="00BA38E4">
                      <w:r>
                        <w:t>G</w:t>
                      </w:r>
                      <w:r w:rsidR="00514D8C">
                        <w:t>LOW Health and Beauty</w:t>
                      </w:r>
                    </w:p>
                  </w:txbxContent>
                </v:textbox>
              </v:shape>
            </w:pict>
          </mc:Fallback>
        </mc:AlternateContent>
      </w:r>
      <w:r w:rsidR="00BA38E4">
        <w:fldChar w:fldCharType="begin"/>
      </w:r>
      <w:r w:rsidR="00BA38E4">
        <w:instrText xml:space="preserve"> INCLUDEPICTURE "https://static.wixstatic.com/media/c860d8_4bd7084b22d849acbbc4c5336a41e114~mv2.png/v1/fill/w_174,h_125,al_c,q_85,usm_0.66_1.00_0.01,enc_auto/LOGO_edited_edited.png" \* MERGEFORMATINET </w:instrText>
      </w:r>
      <w:r w:rsidR="00000000">
        <w:fldChar w:fldCharType="separate"/>
      </w:r>
      <w:r w:rsidR="00BA38E4">
        <w:fldChar w:fldCharType="end"/>
      </w:r>
    </w:p>
    <w:p w14:paraId="5CE8601A" w14:textId="1F519D8C" w:rsidR="00BA38E4" w:rsidRDefault="00BA38E4">
      <w:pPr>
        <w:rPr>
          <w:b/>
          <w:bCs/>
          <w:u w:val="single"/>
        </w:rPr>
      </w:pPr>
    </w:p>
    <w:p w14:paraId="5CC782C5" w14:textId="7585993E" w:rsidR="00BA38E4" w:rsidRDefault="00BA38E4">
      <w:pPr>
        <w:rPr>
          <w:b/>
          <w:bCs/>
          <w:u w:val="single"/>
        </w:rPr>
      </w:pPr>
    </w:p>
    <w:p w14:paraId="4783A2EB" w14:textId="77777777" w:rsidR="00514D8C" w:rsidRPr="00D5561E" w:rsidRDefault="00514D8C" w:rsidP="00514D8C">
      <w:pPr>
        <w:jc w:val="center"/>
        <w:rPr>
          <w:b/>
          <w:bCs/>
          <w:u w:val="single"/>
        </w:rPr>
      </w:pPr>
      <w:r w:rsidRPr="00D5561E">
        <w:rPr>
          <w:b/>
          <w:bCs/>
          <w:u w:val="single"/>
        </w:rPr>
        <w:t>Terms and Conditions</w:t>
      </w:r>
    </w:p>
    <w:p w14:paraId="501A941D" w14:textId="77777777" w:rsidR="00514D8C" w:rsidRDefault="00514D8C">
      <w:pPr>
        <w:rPr>
          <w:b/>
          <w:bCs/>
          <w:u w:val="single"/>
        </w:rPr>
      </w:pPr>
    </w:p>
    <w:p w14:paraId="638212B8" w14:textId="77777777" w:rsidR="00D5561E" w:rsidRDefault="00D5561E">
      <w:pPr>
        <w:rPr>
          <w:b/>
          <w:bCs/>
        </w:rPr>
      </w:pPr>
    </w:p>
    <w:p w14:paraId="0A18AF1E" w14:textId="77777777" w:rsidR="00F24A72" w:rsidRDefault="00F24A72">
      <w:r w:rsidRPr="00F24A72">
        <w:t xml:space="preserve">We will do our best not to cancel or re-arrange your appointments and to run to time.  We really appreciate you doing the same. </w:t>
      </w:r>
    </w:p>
    <w:p w14:paraId="36FD71E3" w14:textId="0AE271BF" w:rsidR="00D5561E" w:rsidRDefault="00D5561E"/>
    <w:p w14:paraId="36B695E6" w14:textId="77777777" w:rsidR="00F24A72" w:rsidRDefault="00F24A72"/>
    <w:p w14:paraId="38AD3961" w14:textId="671E83F0" w:rsidR="00C805D1" w:rsidRPr="00C805D1" w:rsidRDefault="00F24A72">
      <w:pPr>
        <w:rPr>
          <w:b/>
          <w:bCs/>
        </w:rPr>
      </w:pPr>
      <w:r w:rsidRPr="00C805D1">
        <w:rPr>
          <w:b/>
          <w:bCs/>
        </w:rPr>
        <w:t xml:space="preserve">OUR CANCELLATION </w:t>
      </w:r>
      <w:r w:rsidR="00514D8C">
        <w:rPr>
          <w:b/>
          <w:bCs/>
        </w:rPr>
        <w:t xml:space="preserve">AND </w:t>
      </w:r>
      <w:proofErr w:type="gramStart"/>
      <w:r w:rsidR="00514D8C">
        <w:rPr>
          <w:b/>
          <w:bCs/>
        </w:rPr>
        <w:t>NO SHOW</w:t>
      </w:r>
      <w:proofErr w:type="gramEnd"/>
      <w:r w:rsidR="00514D8C">
        <w:rPr>
          <w:b/>
          <w:bCs/>
        </w:rPr>
        <w:t xml:space="preserve"> </w:t>
      </w:r>
      <w:r w:rsidRPr="00C805D1">
        <w:rPr>
          <w:b/>
          <w:bCs/>
        </w:rPr>
        <w:t xml:space="preserve">POLICY </w:t>
      </w:r>
    </w:p>
    <w:p w14:paraId="439825B6" w14:textId="4C4E2514" w:rsidR="00F24A72" w:rsidRDefault="00F24A72">
      <w:r w:rsidRPr="00F24A72">
        <w:t xml:space="preserve">We understand that sometimes you may have to cancel an appointment. </w:t>
      </w:r>
      <w:r w:rsidR="00514D8C">
        <w:t xml:space="preserve">Reminder messages are sent out 48 hours in advance. </w:t>
      </w:r>
      <w:r w:rsidRPr="00F24A72">
        <w:t xml:space="preserve">Please give us at least 48 hours’ notice, otherwise a cancellation fee of 50% of the cost of your service or treatment will be charged. It is very difficult to fill appointments at short notice, but if we </w:t>
      </w:r>
      <w:r w:rsidR="00BA38E4" w:rsidRPr="00F24A72">
        <w:t>do,</w:t>
      </w:r>
      <w:r w:rsidRPr="00F24A72">
        <w:t xml:space="preserve"> we will not charge you a cancellation fee. </w:t>
      </w:r>
    </w:p>
    <w:p w14:paraId="6EA0731D" w14:textId="77777777" w:rsidR="00F24A72" w:rsidRDefault="00F24A72"/>
    <w:p w14:paraId="5BC11ED6" w14:textId="4FBFCEF9" w:rsidR="00F24A72" w:rsidRDefault="00C805D1">
      <w:r>
        <w:t>If a</w:t>
      </w:r>
      <w:r w:rsidR="00F24A72">
        <w:t>ny sickness or an emergency has occurred withi</w:t>
      </w:r>
      <w:r w:rsidR="00514D8C">
        <w:t>n</w:t>
      </w:r>
      <w:r w:rsidR="00F24A72">
        <w:t xml:space="preserve"> less than 24 hours of your </w:t>
      </w:r>
      <w:r w:rsidR="00BA38E4">
        <w:t>appointment,</w:t>
      </w:r>
      <w:r w:rsidR="00F24A72">
        <w:t xml:space="preserve"> then this may be waived at the </w:t>
      </w:r>
      <w:proofErr w:type="gramStart"/>
      <w:r w:rsidR="00F24A72">
        <w:t>salons</w:t>
      </w:r>
      <w:proofErr w:type="gramEnd"/>
      <w:r w:rsidR="00F24A72">
        <w:t xml:space="preserve"> discretion. If you arrive at the salon and are sick, please note the treatment may not go ahead but you will still be charged</w:t>
      </w:r>
      <w:r>
        <w:t xml:space="preserve"> for the service/ treatment you are booked in for</w:t>
      </w:r>
      <w:r w:rsidR="00F24A72">
        <w:t xml:space="preserve">. </w:t>
      </w:r>
    </w:p>
    <w:p w14:paraId="262866C6" w14:textId="77777777" w:rsidR="00F24A72" w:rsidRDefault="00F24A72"/>
    <w:p w14:paraId="282899BC" w14:textId="14629363" w:rsidR="00F24A72" w:rsidRDefault="00F24A72">
      <w:r w:rsidRPr="00F24A72">
        <w:t>If you need to cancel, please give us a call</w:t>
      </w:r>
      <w:r w:rsidR="00514D8C">
        <w:t xml:space="preserve"> on 01323 764228</w:t>
      </w:r>
      <w:r w:rsidRPr="00F24A72">
        <w:t xml:space="preserve"> </w:t>
      </w:r>
      <w:r>
        <w:t>and leave a voicemail if the phone isn’t answered</w:t>
      </w:r>
      <w:r w:rsidRPr="00F24A72">
        <w:t>.</w:t>
      </w:r>
      <w:r w:rsidR="00514D8C">
        <w:t xml:space="preserve"> Please note without</w:t>
      </w:r>
      <w:r w:rsidR="00EA5372">
        <w:t xml:space="preserve"> receiving</w:t>
      </w:r>
      <w:r w:rsidR="00514D8C">
        <w:t xml:space="preserve"> a voicemail you will still be charged.</w:t>
      </w:r>
      <w:r w:rsidR="00EA5372">
        <w:t xml:space="preserve"> Confirmation of receiving the voicemail will be given. </w:t>
      </w:r>
      <w:r w:rsidRPr="00F24A72">
        <w:t xml:space="preserve"> </w:t>
      </w:r>
      <w:r w:rsidR="00514D8C">
        <w:t xml:space="preserve">If you are unable to leave a </w:t>
      </w:r>
      <w:proofErr w:type="gramStart"/>
      <w:r w:rsidR="00514D8C">
        <w:t>voicemail</w:t>
      </w:r>
      <w:proofErr w:type="gramEnd"/>
      <w:r w:rsidR="00514D8C">
        <w:t xml:space="preserve"> then please email </w:t>
      </w:r>
      <w:hyperlink r:id="rId7" w:history="1">
        <w:r w:rsidR="00514D8C" w:rsidRPr="00655F31">
          <w:rPr>
            <w:rStyle w:val="Hyperlink"/>
          </w:rPr>
          <w:t>glowhealthandbeauty@hotmail.com</w:t>
        </w:r>
      </w:hyperlink>
      <w:r w:rsidR="00514D8C">
        <w:t xml:space="preserve">. </w:t>
      </w:r>
      <w:r w:rsidRPr="00F24A72">
        <w:t>Please don’t put a message on social media.</w:t>
      </w:r>
    </w:p>
    <w:p w14:paraId="29EE994F" w14:textId="77777777" w:rsidR="00F24A72" w:rsidRDefault="00F24A72"/>
    <w:p w14:paraId="7686FA2F" w14:textId="5232846F" w:rsidR="00514D8C" w:rsidRDefault="00514D8C">
      <w:r>
        <w:t xml:space="preserve">If you fail to </w:t>
      </w:r>
      <w:r w:rsidR="00EA5372">
        <w:t>attend</w:t>
      </w:r>
      <w:r>
        <w:t xml:space="preserve"> your appointment</w:t>
      </w:r>
      <w:r w:rsidR="00EA5372">
        <w:t xml:space="preserve"> without notifying the salon via phone (01323 764228) or email (</w:t>
      </w:r>
      <w:hyperlink r:id="rId8" w:history="1">
        <w:r w:rsidR="00EA5372" w:rsidRPr="00655F31">
          <w:rPr>
            <w:rStyle w:val="Hyperlink"/>
          </w:rPr>
          <w:t>glowhealthandbeauty@hotmail.com</w:t>
        </w:r>
      </w:hyperlink>
      <w:r w:rsidR="00EA5372">
        <w:t>)</w:t>
      </w:r>
      <w:r>
        <w:t xml:space="preserve"> </w:t>
      </w:r>
      <w:r w:rsidR="00EA5372">
        <w:t xml:space="preserve">there will be a </w:t>
      </w:r>
      <w:proofErr w:type="gramStart"/>
      <w:r w:rsidR="00EA5372">
        <w:t>no show</w:t>
      </w:r>
      <w:proofErr w:type="gramEnd"/>
      <w:r w:rsidR="00EA5372">
        <w:t xml:space="preserve"> </w:t>
      </w:r>
      <w:r>
        <w:t>fee</w:t>
      </w:r>
      <w:r w:rsidR="00EA5372">
        <w:t xml:space="preserve"> of 100% of the appointment cost.</w:t>
      </w:r>
    </w:p>
    <w:p w14:paraId="2DBDCC90" w14:textId="77777777" w:rsidR="00EA5372" w:rsidRDefault="00EA5372"/>
    <w:p w14:paraId="55AA4624" w14:textId="1E3C4989" w:rsidR="00F24A72" w:rsidRDefault="00F24A72">
      <w:r>
        <w:t>Failure to pay the cancellation fee</w:t>
      </w:r>
      <w:r w:rsidR="00D5561E">
        <w:t xml:space="preserve"> </w:t>
      </w:r>
      <w:r w:rsidR="00EA5372">
        <w:t xml:space="preserve">or </w:t>
      </w:r>
      <w:proofErr w:type="gramStart"/>
      <w:r w:rsidR="00EA5372">
        <w:t>no show</w:t>
      </w:r>
      <w:proofErr w:type="gramEnd"/>
      <w:r w:rsidR="00EA5372">
        <w:t xml:space="preserve"> fee </w:t>
      </w:r>
      <w:r w:rsidR="00D5561E">
        <w:t>within 7 days</w:t>
      </w:r>
      <w:r>
        <w:t xml:space="preserve"> may result in future appointments being cancelled.</w:t>
      </w:r>
    </w:p>
    <w:p w14:paraId="36F1C80D" w14:textId="77777777" w:rsidR="00F24A72" w:rsidRDefault="00F24A72"/>
    <w:p w14:paraId="4C0D64F2" w14:textId="77777777" w:rsidR="00F24A72" w:rsidRPr="00C805D1" w:rsidRDefault="00F24A72">
      <w:pPr>
        <w:rPr>
          <w:b/>
          <w:bCs/>
        </w:rPr>
      </w:pPr>
      <w:r w:rsidRPr="00C805D1">
        <w:rPr>
          <w:b/>
          <w:bCs/>
        </w:rPr>
        <w:t>PAYMENT DETAILS</w:t>
      </w:r>
    </w:p>
    <w:p w14:paraId="7AD7D418" w14:textId="24090B83" w:rsidR="00F24A72" w:rsidRDefault="00F24A72">
      <w:r w:rsidRPr="00F24A72">
        <w:t xml:space="preserve"> Before we take your payment details to cover a cancellation charge or advance payment, we will confirm: </w:t>
      </w:r>
    </w:p>
    <w:p w14:paraId="46669E14" w14:textId="38E66C5C" w:rsidR="00F24A72" w:rsidRDefault="00F24A72">
      <w:r w:rsidRPr="00F24A72">
        <w:t>• The service or treatment you have booked.</w:t>
      </w:r>
    </w:p>
    <w:p w14:paraId="3277E08E" w14:textId="0F90A34E" w:rsidR="00F24A72" w:rsidRDefault="00F24A72">
      <w:r w:rsidRPr="00F24A72">
        <w:t xml:space="preserve"> • The salon business name, location and contact details. </w:t>
      </w:r>
    </w:p>
    <w:p w14:paraId="45C5DCD7" w14:textId="77777777" w:rsidR="00F24A72" w:rsidRDefault="00F24A72">
      <w:r w:rsidRPr="00F24A72">
        <w:t xml:space="preserve">• The total price (including any taxes) of the service or treatment booked or how the price will be calculated if an exact price cannot be given. </w:t>
      </w:r>
    </w:p>
    <w:p w14:paraId="1CB9911E" w14:textId="1600E539" w:rsidR="00D5561E" w:rsidRDefault="00F24A72">
      <w:r w:rsidRPr="00F24A72">
        <w:t>• The time and date of the appointment.</w:t>
      </w:r>
    </w:p>
    <w:p w14:paraId="286B349E" w14:textId="77777777" w:rsidR="00EA5372" w:rsidRDefault="00EA5372"/>
    <w:p w14:paraId="0FC9E249" w14:textId="77777777" w:rsidR="00EA5372" w:rsidRDefault="00EA5372"/>
    <w:p w14:paraId="7A3871BB" w14:textId="77777777" w:rsidR="0087522D" w:rsidRPr="00C805D1" w:rsidRDefault="0087522D">
      <w:pPr>
        <w:rPr>
          <w:b/>
          <w:bCs/>
        </w:rPr>
      </w:pPr>
      <w:r w:rsidRPr="00C805D1">
        <w:rPr>
          <w:b/>
          <w:bCs/>
        </w:rPr>
        <w:lastRenderedPageBreak/>
        <w:t xml:space="preserve">ADVANCE PAYMENTS </w:t>
      </w:r>
    </w:p>
    <w:p w14:paraId="645AD6AB" w14:textId="51297D23" w:rsidR="0087522D" w:rsidRDefault="0087522D">
      <w:r>
        <w:t xml:space="preserve">If we feel </w:t>
      </w:r>
      <w:r w:rsidR="00C805D1">
        <w:t>necessary,</w:t>
      </w:r>
      <w:r>
        <w:t xml:space="preserve"> </w:t>
      </w:r>
      <w:proofErr w:type="gramStart"/>
      <w:r w:rsidRPr="0087522D">
        <w:t>We</w:t>
      </w:r>
      <w:proofErr w:type="gramEnd"/>
      <w:r w:rsidRPr="0087522D">
        <w:t xml:space="preserve"> will take payment in full at the time of booking: </w:t>
      </w:r>
    </w:p>
    <w:p w14:paraId="2046C1ED" w14:textId="77777777" w:rsidR="0087522D" w:rsidRDefault="0087522D">
      <w:r w:rsidRPr="0087522D">
        <w:t>• for an appointment lasting more than two hours</w:t>
      </w:r>
    </w:p>
    <w:p w14:paraId="52BC737C" w14:textId="77777777" w:rsidR="00FF0BEA" w:rsidRDefault="0087522D">
      <w:r w:rsidRPr="0087522D">
        <w:t xml:space="preserve">• if you missed your last appointment with us. </w:t>
      </w:r>
    </w:p>
    <w:p w14:paraId="4232703F" w14:textId="77777777" w:rsidR="00FF0BEA" w:rsidRDefault="00FF0BEA"/>
    <w:p w14:paraId="3A95B223" w14:textId="520479F2" w:rsidR="0087522D" w:rsidRDefault="0087522D">
      <w:r w:rsidRPr="0087522D">
        <w:t xml:space="preserve">In case of a late cancellation or no-show, we will keep </w:t>
      </w:r>
      <w:r w:rsidR="00FF0BEA">
        <w:t xml:space="preserve">the </w:t>
      </w:r>
      <w:r w:rsidRPr="0087522D">
        <w:t xml:space="preserve">amount </w:t>
      </w:r>
      <w:r w:rsidR="00FF0BEA">
        <w:t xml:space="preserve">stated above in the cancellation or </w:t>
      </w:r>
      <w:proofErr w:type="gramStart"/>
      <w:r w:rsidR="00FF0BEA">
        <w:t>no show</w:t>
      </w:r>
      <w:proofErr w:type="gramEnd"/>
      <w:r w:rsidR="00FF0BEA">
        <w:t xml:space="preserve"> policy. </w:t>
      </w:r>
      <w:r w:rsidRPr="0087522D">
        <w:t xml:space="preserve">If we </w:t>
      </w:r>
      <w:proofErr w:type="gramStart"/>
      <w:r w:rsidRPr="0087522D">
        <w:t>are able to</w:t>
      </w:r>
      <w:proofErr w:type="gramEnd"/>
      <w:r w:rsidRPr="0087522D">
        <w:t xml:space="preserve"> fill your slot, we will </w:t>
      </w:r>
      <w:r w:rsidR="00C805D1">
        <w:t>refund you the full amount.</w:t>
      </w:r>
    </w:p>
    <w:p w14:paraId="7414BDC9" w14:textId="77777777" w:rsidR="0087522D" w:rsidRDefault="0087522D"/>
    <w:p w14:paraId="2F928FE2" w14:textId="51F75946" w:rsidR="00C805D1" w:rsidRPr="00C805D1" w:rsidRDefault="0087522D">
      <w:pPr>
        <w:rPr>
          <w:b/>
          <w:bCs/>
        </w:rPr>
      </w:pPr>
      <w:r w:rsidRPr="00C805D1">
        <w:rPr>
          <w:b/>
          <w:bCs/>
        </w:rPr>
        <w:t>KEEPING TO TIME</w:t>
      </w:r>
      <w:r w:rsidR="00D5561E">
        <w:rPr>
          <w:b/>
          <w:bCs/>
        </w:rPr>
        <w:t xml:space="preserve"> AND AMENDMENTS TO TREATMENT</w:t>
      </w:r>
    </w:p>
    <w:p w14:paraId="190DB3CC" w14:textId="39299C2E" w:rsidR="0087522D" w:rsidRDefault="0087522D">
      <w:r w:rsidRPr="0087522D">
        <w:t>If you are running late, we will do our best to fit you in, but we may not be able to provide the full service or treatment</w:t>
      </w:r>
      <w:r>
        <w:t xml:space="preserve">, full </w:t>
      </w:r>
      <w:r w:rsidR="00EA5372">
        <w:t xml:space="preserve">service or </w:t>
      </w:r>
      <w:r>
        <w:t>treatment cost will still be charged.</w:t>
      </w:r>
      <w:r w:rsidR="00D5561E">
        <w:t xml:space="preserve"> If you would like to make amendments to treatments with less than 24 </w:t>
      </w:r>
      <w:proofErr w:type="spellStart"/>
      <w:r w:rsidR="00D5561E">
        <w:t xml:space="preserve">hours </w:t>
      </w:r>
      <w:proofErr w:type="gramStart"/>
      <w:r w:rsidR="00D5561E">
        <w:t>notice</w:t>
      </w:r>
      <w:proofErr w:type="spellEnd"/>
      <w:proofErr w:type="gramEnd"/>
      <w:r w:rsidR="00D5561E">
        <w:t xml:space="preserve"> then please note you may </w:t>
      </w:r>
      <w:r w:rsidR="00EA5372">
        <w:t xml:space="preserve">still </w:t>
      </w:r>
      <w:r w:rsidR="00D5561E">
        <w:t>be charged</w:t>
      </w:r>
      <w:r w:rsidR="00EA5372">
        <w:t xml:space="preserve"> for the original booking.</w:t>
      </w:r>
    </w:p>
    <w:p w14:paraId="58EDAFDA" w14:textId="77777777" w:rsidR="00C805D1" w:rsidRDefault="00C805D1"/>
    <w:p w14:paraId="04455A60" w14:textId="77777777" w:rsidR="00EA5372" w:rsidRDefault="00EA5372"/>
    <w:p w14:paraId="42457011" w14:textId="17700981" w:rsidR="00ED2B50" w:rsidRDefault="00EA5372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ED2B50">
        <w:rPr>
          <w:sz w:val="32"/>
          <w:szCs w:val="32"/>
        </w:rPr>
        <w:t>aim</w:t>
      </w:r>
      <w:r>
        <w:rPr>
          <w:sz w:val="32"/>
          <w:szCs w:val="32"/>
        </w:rPr>
        <w:t xml:space="preserve"> to be as </w:t>
      </w:r>
      <w:r w:rsidR="00ED2B50">
        <w:rPr>
          <w:sz w:val="32"/>
          <w:szCs w:val="32"/>
        </w:rPr>
        <w:t>lenient</w:t>
      </w:r>
      <w:r>
        <w:rPr>
          <w:sz w:val="32"/>
          <w:szCs w:val="32"/>
        </w:rPr>
        <w:t xml:space="preserve"> as possible and hope you understand. </w:t>
      </w:r>
    </w:p>
    <w:p w14:paraId="4F89EB44" w14:textId="74AA3F25" w:rsidR="009C3B0F" w:rsidRPr="00EA5372" w:rsidRDefault="0087522D">
      <w:pPr>
        <w:rPr>
          <w:sz w:val="32"/>
          <w:szCs w:val="32"/>
        </w:rPr>
      </w:pPr>
      <w:r w:rsidRPr="00EA5372">
        <w:rPr>
          <w:sz w:val="32"/>
          <w:szCs w:val="32"/>
        </w:rPr>
        <w:t>Thank you</w:t>
      </w:r>
    </w:p>
    <w:sectPr w:rsidR="009C3B0F" w:rsidRPr="00EA5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89E5" w14:textId="77777777" w:rsidR="00770C37" w:rsidRDefault="00770C37" w:rsidP="00EA5372">
      <w:r>
        <w:separator/>
      </w:r>
    </w:p>
  </w:endnote>
  <w:endnote w:type="continuationSeparator" w:id="0">
    <w:p w14:paraId="787C475E" w14:textId="77777777" w:rsidR="00770C37" w:rsidRDefault="00770C37" w:rsidP="00EA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16B1" w14:textId="77777777" w:rsidR="00770C37" w:rsidRDefault="00770C37" w:rsidP="00EA5372">
      <w:r>
        <w:separator/>
      </w:r>
    </w:p>
  </w:footnote>
  <w:footnote w:type="continuationSeparator" w:id="0">
    <w:p w14:paraId="7067CDBF" w14:textId="77777777" w:rsidR="00770C37" w:rsidRDefault="00770C37" w:rsidP="00EA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D"/>
    <w:rsid w:val="00514D8C"/>
    <w:rsid w:val="00770C37"/>
    <w:rsid w:val="0087522D"/>
    <w:rsid w:val="009C3B0F"/>
    <w:rsid w:val="00B22934"/>
    <w:rsid w:val="00B75A5A"/>
    <w:rsid w:val="00BA38E4"/>
    <w:rsid w:val="00C2741B"/>
    <w:rsid w:val="00C805D1"/>
    <w:rsid w:val="00D5561E"/>
    <w:rsid w:val="00EA5372"/>
    <w:rsid w:val="00ED2B50"/>
    <w:rsid w:val="00F24A72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6AD5"/>
  <w15:chartTrackingRefBased/>
  <w15:docId w15:val="{096C6477-CB9C-F342-9E46-F49BFC7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D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53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72"/>
  </w:style>
  <w:style w:type="paragraph" w:styleId="Footer">
    <w:name w:val="footer"/>
    <w:basedOn w:val="Normal"/>
    <w:link w:val="FooterChar"/>
    <w:uiPriority w:val="99"/>
    <w:unhideWhenUsed/>
    <w:rsid w:val="00EA53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whealthandbeauty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owhealthandbeauty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McNeill</dc:creator>
  <cp:keywords/>
  <dc:description/>
  <cp:lastModifiedBy>Noel McNeill</cp:lastModifiedBy>
  <cp:revision>2</cp:revision>
  <dcterms:created xsi:type="dcterms:W3CDTF">2023-11-12T16:01:00Z</dcterms:created>
  <dcterms:modified xsi:type="dcterms:W3CDTF">2023-11-12T16:01:00Z</dcterms:modified>
</cp:coreProperties>
</file>